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FE" w:rsidRDefault="00F72DFE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DFE" w:rsidRDefault="00F72DFE" w:rsidP="00F72DFE">
      <w:pPr>
        <w:rPr>
          <w:rFonts w:ascii="Times New Roman" w:hAnsi="Times New Roman" w:cs="Times New Roman"/>
          <w:sz w:val="28"/>
          <w:szCs w:val="28"/>
        </w:rPr>
      </w:pPr>
    </w:p>
    <w:p w:rsidR="00F72DFE" w:rsidRDefault="00F72DFE" w:rsidP="00F72DFE">
      <w:pPr>
        <w:rPr>
          <w:sz w:val="28"/>
          <w:szCs w:val="28"/>
        </w:rPr>
      </w:pPr>
    </w:p>
    <w:p w:rsidR="00F72DFE" w:rsidRDefault="00F72DFE" w:rsidP="00F72DFE">
      <w:pPr>
        <w:rPr>
          <w:sz w:val="28"/>
          <w:szCs w:val="28"/>
        </w:rPr>
      </w:pPr>
    </w:p>
    <w:p w:rsidR="00F72DFE" w:rsidRPr="00F72DFE" w:rsidRDefault="00F72DFE" w:rsidP="00F72D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hyperlink r:id="rId4" w:history="1">
        <w:r>
          <w:rPr>
            <w:rFonts w:ascii="Times New Roman" w:eastAsia="Times New Roman" w:hAnsi="Times New Roman" w:cs="Times New Roman"/>
            <w:b/>
            <w:bCs/>
            <w:sz w:val="52"/>
            <w:szCs w:val="52"/>
            <w:u w:val="single"/>
            <w:lang w:eastAsia="ru-RU"/>
          </w:rPr>
          <w:t>Конспект непосредственной образовательной деятельности</w:t>
        </w:r>
        <w:r w:rsidRPr="00F72DFE">
          <w:rPr>
            <w:rFonts w:ascii="Times New Roman" w:eastAsia="Times New Roman" w:hAnsi="Times New Roman" w:cs="Times New Roman"/>
            <w:b/>
            <w:bCs/>
            <w:sz w:val="52"/>
            <w:szCs w:val="52"/>
            <w:u w:val="single"/>
            <w:lang w:eastAsia="ru-RU"/>
          </w:rPr>
          <w:t xml:space="preserve"> по развитию речи в средней группе «Ладушки в гостях у бабушки»</w:t>
        </w:r>
      </w:hyperlink>
    </w:p>
    <w:p w:rsidR="00F72DFE" w:rsidRDefault="00F72DFE" w:rsidP="00F72DFE">
      <w:pPr>
        <w:spacing w:before="150" w:after="100" w:afterAutospacing="1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505050"/>
          <w:spacing w:val="-15"/>
          <w:kern w:val="36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  <w:t xml:space="preserve"> </w:t>
      </w:r>
    </w:p>
    <w:p w:rsidR="00F72DFE" w:rsidRDefault="00F72DFE" w:rsidP="00F72DFE">
      <w:pPr>
        <w:spacing w:before="180" w:after="120" w:line="180" w:lineRule="atLeast"/>
        <w:jc w:val="center"/>
        <w:outlineLvl w:val="1"/>
        <w:rPr>
          <w:rFonts w:ascii="Georgia" w:eastAsia="Times New Roman" w:hAnsi="Georgia" w:cs="Tahoma"/>
          <w:kern w:val="3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 xml:space="preserve"> </w:t>
      </w:r>
    </w:p>
    <w:p w:rsidR="00F72DFE" w:rsidRDefault="00F72DFE" w:rsidP="00F72DFE">
      <w:pPr>
        <w:spacing w:before="100" w:beforeAutospacing="1" w:after="100" w:afterAutospacing="1" w:line="339" w:lineRule="atLeas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Воспитатель   1 категории</w:t>
      </w: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Токарева И.Е.</w:t>
      </w: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bookmarkStart w:id="0" w:name="_GoBack"/>
      <w:bookmarkEnd w:id="0"/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п.</w:t>
      </w:r>
      <w:r w:rsidR="008D594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Партизанское</w:t>
      </w:r>
      <w:proofErr w:type="spellEnd"/>
    </w:p>
    <w:p w:rsidR="00F72DFE" w:rsidRDefault="008D5945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2016</w:t>
      </w:r>
      <w:r w:rsidR="00F72D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год</w:t>
      </w:r>
    </w:p>
    <w:p w:rsidR="00F72DFE" w:rsidRDefault="00F72DFE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DFE" w:rsidRDefault="00F72DFE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894" w:rsidRPr="00047894" w:rsidRDefault="008D5945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F72DF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Конспект непосредственной образовательной деятельности</w:t>
        </w:r>
        <w:r w:rsidR="00047894" w:rsidRPr="00047894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по развитию речи в средней группе «Ладушки в гостях у бабушки»</w:t>
        </w:r>
      </w:hyperlink>
      <w:r w:rsidR="00047894"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содержание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Учить детей составлять описательный рассказ по игрушке.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Закрепить умение согласовывать слова в предложение.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Развивать монологическую речь, интонационную выразительность речи.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Воспитывать любовь к народному искусству посредством фольклорных произведений.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Активизировать в речи детей существительные с обобщающим значением.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Активный словарь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Домашние птицы, домашние животные, деревня, сарай, курятник.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Игрушки (кот, петух, гусь, конь, коза, корова, утка, свинья), костюм бабушки, иллюстрации животных и птиц.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Чтение: К.Ушинский «Слепая лошадь», «Бодливая корова», В. Сутеев «Петушок», Л. Воронкова «Бедовая курица»; К.Паустовский «Кот-ворюга»; В.Левин «Лошадь»; А.Фет «Кот поет, глаза прищурил»; Р.Н.С. «Зимовье зверей»; заучивание: С.Городецкий «Котенок»; заучивание потешек (ознакомление с русским народным фольклором).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Загадки: о домашних животных, домашних птицах.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на тему: «Почему они домашние», «Что мы знаем о домашних животных», «Что мы знаем о домашних птицах», «Такие разные животные».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Д/игры: «Чей домик?», «Волшебные сказки», «Домино», «Кто где живет?», «Угадай по голосу», «Кого не стало», «Чей малыш?», «Узнай по описанию», «Найди по описанию», «Домашние птицы», «Домашние животные».</w:t>
      </w:r>
    </w:p>
    <w:p w:rsidR="00047894" w:rsidRPr="00047894" w:rsidRDefault="00F72DFE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образовательной деятельности</w:t>
      </w:r>
      <w:r w:rsidR="00047894"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заходят, здороваются с гостями, садятся на стульчики. К ним выходит бабушка.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Здравствуйте, детушки, здравствуйте, ладушки. Я очень рада, что вы пришли ко мне в гости. Какие вы красивые, нарядные. Дайте я на вас полюбуюсь. Живу я в деревне, одна со своими друзьями. Хотите узнать, кто мои друзья? Отгадайте загадки?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Голодная мычит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Сытая жует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ребяткам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дает. (корова)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корова. (бабушка показывает иллюстрацию коровы).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дождем она гуляет,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Щипать травку обожает.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 кричит, все это шутка.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Ну, конечно, это…(утка).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утка. (бабушка показывает иллюстрацию утки).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хвостика - крючок,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носа – пятачок.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Пятачок дырявый,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крючок вертлявый (свинья).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Правильно, это </w:t>
      </w:r>
      <w:proofErr w:type="gramStart"/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свинья.(</w:t>
      </w:r>
      <w:proofErr w:type="gramEnd"/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показывает иллюстрацию свиньи).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Петя, петя, петушок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гребешок.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Масляна головушка,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Шелкова бородушка.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Петя рано встает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Голосисто поет.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Ку-ка-ре-ку.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петух. (бабушка показывает иллюстрацию петуха).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Молодцы ребята, вы хорошо отгадываете загадки. А каких вы знаете животных и птиц, которые живут в деревне?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Корова, коза, свинья, курица, петух, гусь, утка, индюк.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показывает иллюстрации всех домашних животных и птиц.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Всех моих друзей назвали, но утку, гуся, петуха, индюка, как можно назвать одним словом?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Домашние птицы.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корова, коза, конь, свинья?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Домашние животные.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почему их так называют?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Потому, что они живут дома, рядом с человеком.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Бабушка: Молодцы, правильно. Дети у меня случилась беда, ножки мои разболелись, а мне нужно моих друзей загнать в их домики, скоро вечер, им надо спать. Поможете мне?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вы знаете кто-где живет?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Да, птицы в курятнике, животные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Вот они у меня все стоят, подойдите каждый возьмите, кто кому нравится, садитесь и рассмотрите их. А теперь давайте загоним их в свои домики.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Встают по одному, относят игрушку в домик и говорят: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Курица - живет в курятнике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Гусь - живет в курятнике.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Петух - живет в курятнике.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Корова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Свинья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 - живет в конюшне.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Дети! Понравились вам мои друзья? Я знаю, что вы о моих друзьях знаете много потешек, расскажите их, пожалуйста, я очень люблю слушать.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рассказывают потешки: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конь по бережку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Вороной по зеленому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головушкой помахивает,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Черной гривушкой потряхивает,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уздой побрякивает,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колечушки бряк- бряк-бряк.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 у бабуси, два веселых гуся,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Два веселых гуся.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Вытянули шеи, у кого длиннее,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длиннее.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Мыли гуси лапки, в луже у канавки,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Спрятались в канавке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кричит бабуся,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пропали гуси!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 мои, гуси!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Выходили гуси, кланялись бабусе-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Кланялись бабусе.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коза рогатая,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коза бодатая,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малыми ребятами,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Ножками топ-топ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Глазками хлоп-хлоп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каши не ест-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 не пьет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Забодаю, забодаю.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Идет, идет петушок,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Набок колпачок,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Красная бородка,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Костяная головка,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рано встает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 спать не дает,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заборах сидит,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всех кричит.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берет петушка в руки и говорит: Дети, петушку очень понравилась потешка про него, что он даже вышел из своего домика и захотел с вами поиграть.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надевает шапочки на детей и предлагает поиграть.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«Про петушка»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Трух-трух-трух.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по двору петух,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со шпорами,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 с узорами.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окном стоит,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весь двор кричит: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Петушки, петушки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Золотые гребешки,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 мне бегом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Угощу вас всех зерном.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прибегают к бабушке, приседают на корточки и клюют зернышки).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Клюйте, петушки, зернышки.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вы зернышки поели,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бы песенку мне спели.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поют: ку-ка-ре-ку).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Понравилась вам игра?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Ну что же поиграли? А теперь приглашаю вас в дом, я вас чаем угощу. Дети, я забыла оладушки испечь, помогите мне! Приготовили ручки, приговаривайте со мной и лепите оладушки: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Ладушки-ладушки, где были - у бабушки.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Испекла нам бабушка сладкие оладушки,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Маслом поливала, деткам раздавала: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раздала.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Вкусные оладушки?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Детки, а кто скребется к нам в дверь? (бабушка открывает дверь и выносит игрушку кота). Вот он - мой любимый котик, мягенький животик, посмотрите на него, какой наш котик?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Беленький!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Шубка какая?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Мягенькая, пушистая.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Какой у него хвостик?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Длинный.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Какой носик?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Черненький.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Какие лапки?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Мягкие с коготками.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Для чего у него ноготки?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Дети: Мышек ловить.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Где он живет?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Дома, около печки.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 он кричит?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Мяу-мяу.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Когда котик хочет кушать, кричит «мяу», а когда сытый песенку поет?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Мур-мур-мур.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теперь котик хочет послушать, чтобы о нем рассказали, какой он котик?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кот Васька, он живет дома, за печкой, шерстка у него белая, мягкая, пушистая, глазки темные, как бусинки, хвост длинный, пушистый, на лапках коготки, Васька любит молочко, просит: «Мяу, дайте молочка». А попьет молочко, отвечает: «Мур-мур-мур».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составляет рассказ.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Котику очень понравилось, как вы составляли о нем рассказ, большое спасибо, что вы пришли ко мне в гости! Давайте угостим наших гостей, скажем до свидания, угостимся сами и отправимся домой.</w:t>
      </w:r>
    </w:p>
    <w:p w:rsidR="005518EE" w:rsidRDefault="005518EE"/>
    <w:sectPr w:rsidR="005518EE" w:rsidSect="00047894">
      <w:pgSz w:w="11906" w:h="16838"/>
      <w:pgMar w:top="284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894"/>
    <w:rsid w:val="00047894"/>
    <w:rsid w:val="005518EE"/>
    <w:rsid w:val="008D5945"/>
    <w:rsid w:val="00C61D60"/>
    <w:rsid w:val="00F7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9876"/>
  <w15:docId w15:val="{939C97FA-7E21-4C3F-A299-88F91F19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8EE"/>
  </w:style>
  <w:style w:type="paragraph" w:styleId="2">
    <w:name w:val="heading 2"/>
    <w:basedOn w:val="a"/>
    <w:link w:val="20"/>
    <w:uiPriority w:val="9"/>
    <w:qFormat/>
    <w:rsid w:val="000478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8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478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4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478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tsadclub.ru/konspekty-zanyatij/14-vospitatelu/teksty-konspektov-zanyatij/1001-konspekt-zanyatiya-po-razvitiyu-rechi-v-srednej-gruppe-ladushki-v-gostyah-u-babushki" TargetMode="External"/><Relationship Id="rId4" Type="http://schemas.openxmlformats.org/officeDocument/2006/relationships/hyperlink" Target="http://www.detsadclub.ru/konspekty-zanyatij/14-vospitatelu/teksty-konspektov-zanyatij/1001-konspekt-zanyatiya-po-razvitiyu-rechi-v-srednej-gruppe-ladushki-v-gostyah-u-babush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1095</Words>
  <Characters>6245</Characters>
  <Application>Microsoft Office Word</Application>
  <DocSecurity>0</DocSecurity>
  <Lines>52</Lines>
  <Paragraphs>14</Paragraphs>
  <ScaleCrop>false</ScaleCrop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ASUS</cp:lastModifiedBy>
  <cp:revision>4</cp:revision>
  <dcterms:created xsi:type="dcterms:W3CDTF">2014-11-30T11:06:00Z</dcterms:created>
  <dcterms:modified xsi:type="dcterms:W3CDTF">2018-01-21T18:47:00Z</dcterms:modified>
</cp:coreProperties>
</file>